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AF427" w14:textId="77777777" w:rsidR="0024263C" w:rsidRPr="00A1600B" w:rsidRDefault="006B7FE6" w:rsidP="008B2046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Al Presidente </w:t>
      </w:r>
    </w:p>
    <w:p w14:paraId="1E7E1833" w14:textId="0E979208" w:rsidR="006B7FE6" w:rsidRPr="00A1600B" w:rsidRDefault="0085180B" w:rsidP="008B2046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Osservatorio </w:t>
      </w:r>
      <w:r w:rsidR="0024263C" w:rsidRPr="00A1600B">
        <w:rPr>
          <w:rFonts w:ascii="Arial Narrow" w:hAnsi="Arial Narrow"/>
          <w:sz w:val="24"/>
          <w:szCs w:val="24"/>
        </w:rPr>
        <w:t xml:space="preserve">per la </w:t>
      </w:r>
      <w:r w:rsidR="008B2046" w:rsidRPr="00A1600B">
        <w:rPr>
          <w:rFonts w:ascii="Arial Narrow" w:hAnsi="Arial Narrow"/>
          <w:sz w:val="24"/>
          <w:szCs w:val="24"/>
        </w:rPr>
        <w:t>D</w:t>
      </w:r>
      <w:r w:rsidR="0024263C" w:rsidRPr="00A1600B">
        <w:rPr>
          <w:rFonts w:ascii="Arial Narrow" w:hAnsi="Arial Narrow"/>
          <w:sz w:val="24"/>
          <w:szCs w:val="24"/>
        </w:rPr>
        <w:t>isabilità</w:t>
      </w:r>
    </w:p>
    <w:p w14:paraId="4D884910" w14:textId="3F7B04AD" w:rsidR="0085180B" w:rsidRPr="00A1600B" w:rsidRDefault="0085180B" w:rsidP="008B2046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Ministra </w:t>
      </w:r>
      <w:r w:rsidR="008F277B" w:rsidRPr="00A1600B">
        <w:rPr>
          <w:rFonts w:ascii="Arial Narrow" w:hAnsi="Arial Narrow"/>
          <w:sz w:val="24"/>
          <w:szCs w:val="24"/>
        </w:rPr>
        <w:t>Alessa</w:t>
      </w:r>
      <w:r w:rsidR="008B2046" w:rsidRPr="00A1600B">
        <w:rPr>
          <w:rFonts w:ascii="Arial Narrow" w:hAnsi="Arial Narrow"/>
          <w:sz w:val="24"/>
          <w:szCs w:val="24"/>
        </w:rPr>
        <w:t>ndra</w:t>
      </w:r>
      <w:r w:rsidR="008F277B" w:rsidRPr="00A1600B">
        <w:rPr>
          <w:rFonts w:ascii="Arial Narrow" w:hAnsi="Arial Narrow"/>
          <w:sz w:val="24"/>
          <w:szCs w:val="24"/>
        </w:rPr>
        <w:t xml:space="preserve"> Locatelli</w:t>
      </w:r>
    </w:p>
    <w:p w14:paraId="61646A00" w14:textId="77777777" w:rsidR="008B2046" w:rsidRPr="00A1600B" w:rsidRDefault="008B2046" w:rsidP="00301770">
      <w:pPr>
        <w:spacing w:after="0"/>
        <w:rPr>
          <w:rFonts w:ascii="Arial Narrow" w:hAnsi="Arial Narrow"/>
          <w:sz w:val="24"/>
          <w:szCs w:val="24"/>
        </w:rPr>
      </w:pPr>
    </w:p>
    <w:p w14:paraId="2BCBAB65" w14:textId="77777777" w:rsidR="008B2046" w:rsidRPr="00A1600B" w:rsidRDefault="008B2046" w:rsidP="008B2046">
      <w:pPr>
        <w:spacing w:after="0"/>
        <w:jc w:val="right"/>
        <w:rPr>
          <w:rFonts w:ascii="Arial Narrow" w:hAnsi="Arial Narrow"/>
          <w:sz w:val="24"/>
          <w:szCs w:val="24"/>
        </w:rPr>
      </w:pPr>
    </w:p>
    <w:p w14:paraId="298FC8F4" w14:textId="2CCE8563" w:rsidR="00252ADB" w:rsidRPr="00A1600B" w:rsidRDefault="00252ADB" w:rsidP="005649BA">
      <w:pPr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Per il contributo </w:t>
      </w:r>
      <w:proofErr w:type="spellStart"/>
      <w:r w:rsidR="00B9432D" w:rsidRPr="00A1600B">
        <w:rPr>
          <w:rFonts w:ascii="Arial Narrow" w:hAnsi="Arial Narrow"/>
          <w:sz w:val="24"/>
          <w:szCs w:val="24"/>
        </w:rPr>
        <w:t>Confsal</w:t>
      </w:r>
      <w:proofErr w:type="spellEnd"/>
      <w:r w:rsidR="00B9432D" w:rsidRPr="00A1600B">
        <w:rPr>
          <w:rFonts w:ascii="Arial Narrow" w:hAnsi="Arial Narrow"/>
          <w:sz w:val="24"/>
          <w:szCs w:val="24"/>
        </w:rPr>
        <w:t xml:space="preserve"> mi piace far riferimento a due </w:t>
      </w:r>
      <w:r w:rsidR="001C2B51" w:rsidRPr="00A1600B">
        <w:rPr>
          <w:rFonts w:ascii="Arial Narrow" w:hAnsi="Arial Narrow"/>
          <w:sz w:val="24"/>
          <w:szCs w:val="24"/>
        </w:rPr>
        <w:t>casi</w:t>
      </w:r>
      <w:r w:rsidR="00930640" w:rsidRPr="00A1600B">
        <w:rPr>
          <w:rFonts w:ascii="Arial Narrow" w:hAnsi="Arial Narrow"/>
          <w:sz w:val="24"/>
          <w:szCs w:val="24"/>
        </w:rPr>
        <w:t>,</w:t>
      </w:r>
      <w:r w:rsidR="001C2B51" w:rsidRPr="00A1600B">
        <w:rPr>
          <w:rFonts w:ascii="Arial Narrow" w:hAnsi="Arial Narrow"/>
          <w:sz w:val="24"/>
          <w:szCs w:val="24"/>
        </w:rPr>
        <w:t xml:space="preserve"> </w:t>
      </w:r>
      <w:r w:rsidR="00BF36B8" w:rsidRPr="00A1600B">
        <w:rPr>
          <w:rFonts w:ascii="Arial Narrow" w:hAnsi="Arial Narrow"/>
          <w:sz w:val="24"/>
          <w:szCs w:val="24"/>
        </w:rPr>
        <w:t>da cui è possibile toccare con mano</w:t>
      </w:r>
      <w:r w:rsidR="004068A9" w:rsidRPr="00A1600B">
        <w:rPr>
          <w:rFonts w:ascii="Arial Narrow" w:hAnsi="Arial Narrow"/>
          <w:sz w:val="24"/>
          <w:szCs w:val="24"/>
        </w:rPr>
        <w:t xml:space="preserve"> quale sia in realtà la condizione </w:t>
      </w:r>
      <w:r w:rsidR="009F6B95" w:rsidRPr="00A1600B">
        <w:rPr>
          <w:rFonts w:ascii="Arial Narrow" w:hAnsi="Arial Narrow"/>
          <w:sz w:val="24"/>
          <w:szCs w:val="24"/>
        </w:rPr>
        <w:t xml:space="preserve">di persone </w:t>
      </w:r>
      <w:r w:rsidR="00AA09E6" w:rsidRPr="00A1600B">
        <w:rPr>
          <w:rFonts w:ascii="Arial Narrow" w:hAnsi="Arial Narrow"/>
          <w:sz w:val="24"/>
          <w:szCs w:val="24"/>
        </w:rPr>
        <w:t>con limiti e difficoltà psico-fisiche</w:t>
      </w:r>
      <w:r w:rsidR="00C05B46" w:rsidRPr="00A1600B">
        <w:rPr>
          <w:rFonts w:ascii="Arial Narrow" w:hAnsi="Arial Narrow"/>
          <w:sz w:val="24"/>
          <w:szCs w:val="24"/>
        </w:rPr>
        <w:t xml:space="preserve"> nella nostra società democratica</w:t>
      </w:r>
      <w:r w:rsidR="00C933D6" w:rsidRPr="00A1600B">
        <w:rPr>
          <w:rFonts w:ascii="Arial Narrow" w:hAnsi="Arial Narrow"/>
          <w:sz w:val="24"/>
          <w:szCs w:val="24"/>
        </w:rPr>
        <w:t xml:space="preserve">, che </w:t>
      </w:r>
      <w:r w:rsidR="009D1C85" w:rsidRPr="00A1600B">
        <w:rPr>
          <w:rFonts w:ascii="Arial Narrow" w:hAnsi="Arial Narrow"/>
          <w:sz w:val="24"/>
          <w:szCs w:val="24"/>
        </w:rPr>
        <w:t xml:space="preserve">pure </w:t>
      </w:r>
      <w:r w:rsidR="00C933D6" w:rsidRPr="00A1600B">
        <w:rPr>
          <w:rFonts w:ascii="Arial Narrow" w:hAnsi="Arial Narrow"/>
          <w:sz w:val="24"/>
          <w:szCs w:val="24"/>
        </w:rPr>
        <w:t xml:space="preserve">sta facendo tentativi enormi per </w:t>
      </w:r>
      <w:r w:rsidR="00500A86" w:rsidRPr="00A1600B">
        <w:rPr>
          <w:rFonts w:ascii="Arial Narrow" w:hAnsi="Arial Narrow"/>
          <w:sz w:val="24"/>
          <w:szCs w:val="24"/>
        </w:rPr>
        <w:t xml:space="preserve">offrire loro </w:t>
      </w:r>
      <w:r w:rsidR="008A5C05" w:rsidRPr="00A1600B">
        <w:rPr>
          <w:rFonts w:ascii="Arial Narrow" w:hAnsi="Arial Narrow"/>
          <w:sz w:val="24"/>
          <w:szCs w:val="24"/>
        </w:rPr>
        <w:t xml:space="preserve">un </w:t>
      </w:r>
      <w:r w:rsidR="00500A86" w:rsidRPr="00A1600B">
        <w:rPr>
          <w:rFonts w:ascii="Arial Narrow" w:hAnsi="Arial Narrow"/>
          <w:sz w:val="24"/>
          <w:szCs w:val="24"/>
        </w:rPr>
        <w:t>sostegno concreto</w:t>
      </w:r>
      <w:r w:rsidR="009D1C85" w:rsidRPr="00A1600B">
        <w:rPr>
          <w:rFonts w:ascii="Arial Narrow" w:hAnsi="Arial Narrow"/>
          <w:sz w:val="24"/>
          <w:szCs w:val="24"/>
        </w:rPr>
        <w:t>.</w:t>
      </w:r>
      <w:r w:rsidR="00500A86" w:rsidRPr="00A1600B">
        <w:rPr>
          <w:rFonts w:ascii="Arial Narrow" w:hAnsi="Arial Narrow"/>
          <w:sz w:val="24"/>
          <w:szCs w:val="24"/>
        </w:rPr>
        <w:t xml:space="preserve"> </w:t>
      </w:r>
    </w:p>
    <w:p w14:paraId="52D689BF" w14:textId="0AC16E45" w:rsidR="00460E96" w:rsidRPr="00A1600B" w:rsidRDefault="0038191E" w:rsidP="005649BA">
      <w:pPr>
        <w:jc w:val="both"/>
        <w:rPr>
          <w:rFonts w:ascii="Arial Narrow" w:hAnsi="Arial Narrow" w:cs="Arial"/>
          <w:color w:val="373636"/>
          <w:sz w:val="24"/>
          <w:szCs w:val="24"/>
        </w:rPr>
      </w:pPr>
      <w:r w:rsidRPr="00A1600B">
        <w:rPr>
          <w:rFonts w:ascii="Arial Narrow" w:hAnsi="Arial Narrow"/>
          <w:b/>
          <w:bCs/>
          <w:sz w:val="24"/>
          <w:szCs w:val="24"/>
        </w:rPr>
        <w:t>A</w:t>
      </w:r>
      <w:r w:rsidR="00BD52C0" w:rsidRPr="00A1600B">
        <w:rPr>
          <w:rFonts w:ascii="Arial Narrow" w:hAnsi="Arial Narrow"/>
          <w:b/>
          <w:bCs/>
          <w:sz w:val="24"/>
          <w:szCs w:val="24"/>
        </w:rPr>
        <w:t>lessio</w:t>
      </w:r>
      <w:r w:rsidR="00BD52C0" w:rsidRPr="00A1600B">
        <w:rPr>
          <w:rFonts w:ascii="Arial Narrow" w:hAnsi="Arial Narrow"/>
          <w:sz w:val="24"/>
          <w:szCs w:val="24"/>
        </w:rPr>
        <w:t xml:space="preserve"> è un giovane di 37 anni, </w:t>
      </w:r>
      <w:r w:rsidR="000344BD" w:rsidRPr="00A1600B">
        <w:rPr>
          <w:rFonts w:ascii="Arial Narrow" w:hAnsi="Arial Narrow"/>
          <w:sz w:val="24"/>
          <w:szCs w:val="24"/>
        </w:rPr>
        <w:t xml:space="preserve">che ha scoperto </w:t>
      </w:r>
      <w:r w:rsidR="002603FF" w:rsidRPr="00A1600B">
        <w:rPr>
          <w:rFonts w:ascii="Arial Narrow" w:hAnsi="Arial Narrow"/>
          <w:sz w:val="24"/>
          <w:szCs w:val="24"/>
        </w:rPr>
        <w:t>solo da poco di essere affetto dalla Sindrome CANVAS</w:t>
      </w:r>
      <w:r w:rsidR="006435AB" w:rsidRPr="00A1600B">
        <w:rPr>
          <w:rFonts w:ascii="Arial Narrow" w:hAnsi="Arial Narrow"/>
          <w:sz w:val="24"/>
          <w:szCs w:val="24"/>
        </w:rPr>
        <w:t xml:space="preserve"> (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Cerebellar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Ataxia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 xml:space="preserve">, 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Neuropathy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 xml:space="preserve">, and 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Vestibular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Areflexia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proofErr w:type="spellStart"/>
      <w:r w:rsidR="006435AB" w:rsidRPr="00A1600B">
        <w:rPr>
          <w:rFonts w:ascii="Arial Narrow" w:hAnsi="Arial Narrow" w:cs="Arial"/>
          <w:color w:val="373636"/>
          <w:sz w:val="24"/>
          <w:szCs w:val="24"/>
        </w:rPr>
        <w:t>Syndrome</w:t>
      </w:r>
      <w:proofErr w:type="spellEnd"/>
      <w:r w:rsidR="006435AB" w:rsidRPr="00A1600B">
        <w:rPr>
          <w:rFonts w:ascii="Arial Narrow" w:hAnsi="Arial Narrow" w:cs="Arial"/>
          <w:color w:val="373636"/>
          <w:sz w:val="24"/>
          <w:szCs w:val="24"/>
        </w:rPr>
        <w:t>)</w:t>
      </w:r>
      <w:r w:rsidR="00A726F8" w:rsidRPr="00A1600B">
        <w:rPr>
          <w:rFonts w:ascii="Arial Narrow" w:hAnsi="Arial Narrow" w:cs="Arial"/>
          <w:color w:val="373636"/>
          <w:sz w:val="24"/>
          <w:szCs w:val="24"/>
        </w:rPr>
        <w:t xml:space="preserve">, malattia </w:t>
      </w:r>
      <w:r w:rsidR="002D6BB0" w:rsidRPr="00A1600B">
        <w:rPr>
          <w:rFonts w:ascii="Arial Narrow" w:hAnsi="Arial Narrow" w:cs="Arial"/>
          <w:color w:val="373636"/>
          <w:sz w:val="24"/>
          <w:szCs w:val="24"/>
        </w:rPr>
        <w:t xml:space="preserve">scoperta </w:t>
      </w:r>
      <w:r w:rsidR="00A85231" w:rsidRPr="00A1600B">
        <w:rPr>
          <w:rFonts w:ascii="Arial Narrow" w:hAnsi="Arial Narrow" w:cs="Arial"/>
          <w:color w:val="373636"/>
          <w:sz w:val="24"/>
          <w:szCs w:val="24"/>
        </w:rPr>
        <w:t xml:space="preserve">circa 15 anni fa </w:t>
      </w:r>
      <w:r w:rsidR="008D558C" w:rsidRPr="00A1600B">
        <w:rPr>
          <w:rFonts w:ascii="Arial Narrow" w:hAnsi="Arial Narrow" w:cs="Arial"/>
          <w:color w:val="373636"/>
          <w:sz w:val="24"/>
          <w:szCs w:val="24"/>
        </w:rPr>
        <w:t xml:space="preserve">e </w:t>
      </w:r>
      <w:r w:rsidR="002D6BB0" w:rsidRPr="00A1600B">
        <w:rPr>
          <w:rFonts w:ascii="Arial Narrow" w:hAnsi="Arial Narrow" w:cs="Arial"/>
          <w:color w:val="373636"/>
          <w:sz w:val="24"/>
          <w:szCs w:val="24"/>
        </w:rPr>
        <w:t>non ancora del tutto nota</w:t>
      </w:r>
      <w:r w:rsidR="008D558C" w:rsidRPr="00A1600B">
        <w:rPr>
          <w:rFonts w:ascii="Arial Narrow" w:hAnsi="Arial Narrow" w:cs="Arial"/>
          <w:color w:val="373636"/>
          <w:sz w:val="24"/>
          <w:szCs w:val="24"/>
        </w:rPr>
        <w:t>, per la quale</w:t>
      </w:r>
      <w:r w:rsidR="00B9500F" w:rsidRPr="00A1600B">
        <w:rPr>
          <w:rFonts w:ascii="Arial Narrow" w:hAnsi="Arial Narrow" w:cs="Arial"/>
          <w:color w:val="373636"/>
          <w:sz w:val="24"/>
          <w:szCs w:val="24"/>
        </w:rPr>
        <w:t>,</w:t>
      </w:r>
      <w:r w:rsidR="008D558C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r w:rsidR="00995989" w:rsidRPr="00A1600B">
        <w:rPr>
          <w:rFonts w:ascii="Arial Narrow" w:hAnsi="Arial Narrow" w:cs="Arial"/>
          <w:color w:val="373636"/>
          <w:sz w:val="24"/>
          <w:szCs w:val="24"/>
        </w:rPr>
        <w:t>a tutt</w:t>
      </w:r>
      <w:r w:rsidR="00B25885" w:rsidRPr="00A1600B">
        <w:rPr>
          <w:rFonts w:ascii="Arial Narrow" w:hAnsi="Arial Narrow" w:cs="Arial"/>
          <w:color w:val="373636"/>
          <w:sz w:val="24"/>
          <w:szCs w:val="24"/>
        </w:rPr>
        <w:t>’</w:t>
      </w:r>
      <w:r w:rsidR="00995989" w:rsidRPr="00A1600B">
        <w:rPr>
          <w:rFonts w:ascii="Arial Narrow" w:hAnsi="Arial Narrow" w:cs="Arial"/>
          <w:color w:val="373636"/>
          <w:sz w:val="24"/>
          <w:szCs w:val="24"/>
        </w:rPr>
        <w:t>oggi</w:t>
      </w:r>
      <w:r w:rsidR="00B9500F" w:rsidRPr="00A1600B">
        <w:rPr>
          <w:rFonts w:ascii="Arial Narrow" w:hAnsi="Arial Narrow" w:cs="Arial"/>
          <w:color w:val="373636"/>
          <w:sz w:val="24"/>
          <w:szCs w:val="24"/>
        </w:rPr>
        <w:t>,</w:t>
      </w:r>
      <w:r w:rsidR="00995989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r w:rsidR="008D558C" w:rsidRPr="00A1600B">
        <w:rPr>
          <w:rFonts w:ascii="Arial Narrow" w:hAnsi="Arial Narrow" w:cs="Arial"/>
          <w:color w:val="373636"/>
          <w:sz w:val="24"/>
          <w:szCs w:val="24"/>
        </w:rPr>
        <w:t>non esiste una cura definitiva</w:t>
      </w:r>
      <w:r w:rsidR="002F38AE" w:rsidRPr="00A1600B">
        <w:rPr>
          <w:rFonts w:ascii="Arial Narrow" w:hAnsi="Arial Narrow" w:cs="Arial"/>
          <w:color w:val="373636"/>
          <w:sz w:val="24"/>
          <w:szCs w:val="24"/>
        </w:rPr>
        <w:t xml:space="preserve">. </w:t>
      </w:r>
    </w:p>
    <w:p w14:paraId="7B9285EE" w14:textId="77777777" w:rsidR="000532F8" w:rsidRPr="00A1600B" w:rsidRDefault="00D12013" w:rsidP="005649BA">
      <w:pPr>
        <w:jc w:val="both"/>
        <w:rPr>
          <w:rFonts w:ascii="Arial Narrow" w:hAnsi="Arial Narrow" w:cs="Arial"/>
          <w:color w:val="373636"/>
          <w:sz w:val="24"/>
          <w:szCs w:val="24"/>
        </w:rPr>
      </w:pPr>
      <w:r w:rsidRPr="00A1600B">
        <w:rPr>
          <w:rFonts w:ascii="Arial Narrow" w:hAnsi="Arial Narrow" w:cs="Arial"/>
          <w:color w:val="373636"/>
          <w:sz w:val="24"/>
          <w:szCs w:val="24"/>
        </w:rPr>
        <w:t xml:space="preserve">Per </w:t>
      </w:r>
      <w:r w:rsidR="007C3D4C" w:rsidRPr="00A1600B">
        <w:rPr>
          <w:rFonts w:ascii="Arial Narrow" w:hAnsi="Arial Narrow" w:cs="Arial"/>
          <w:color w:val="373636"/>
          <w:sz w:val="24"/>
          <w:szCs w:val="24"/>
        </w:rPr>
        <w:t>Alessio</w:t>
      </w:r>
      <w:r w:rsidR="00F80A1A" w:rsidRPr="00A1600B">
        <w:rPr>
          <w:rFonts w:ascii="Arial Narrow" w:hAnsi="Arial Narrow" w:cs="Arial"/>
          <w:color w:val="373636"/>
          <w:sz w:val="24"/>
          <w:szCs w:val="24"/>
        </w:rPr>
        <w:t xml:space="preserve">, dotato di maturità </w:t>
      </w:r>
      <w:r w:rsidR="00162ADC" w:rsidRPr="00A1600B">
        <w:rPr>
          <w:rFonts w:ascii="Arial Narrow" w:hAnsi="Arial Narrow" w:cs="Arial"/>
          <w:color w:val="373636"/>
          <w:sz w:val="24"/>
          <w:szCs w:val="24"/>
        </w:rPr>
        <w:t>liceale e ottimo conoscitore della lingua inglese</w:t>
      </w:r>
      <w:r w:rsidR="00692404" w:rsidRPr="00A1600B">
        <w:rPr>
          <w:rFonts w:ascii="Arial Narrow" w:hAnsi="Arial Narrow" w:cs="Arial"/>
          <w:color w:val="373636"/>
          <w:sz w:val="24"/>
          <w:szCs w:val="24"/>
        </w:rPr>
        <w:t>, avendo soggiornato per un anno in Australia</w:t>
      </w:r>
      <w:r w:rsidR="009648C8" w:rsidRPr="00A1600B">
        <w:rPr>
          <w:rFonts w:ascii="Arial Narrow" w:hAnsi="Arial Narrow" w:cs="Arial"/>
          <w:color w:val="373636"/>
          <w:sz w:val="24"/>
          <w:szCs w:val="24"/>
        </w:rPr>
        <w:t xml:space="preserve">, dopo il rivelarsi dei sintomi </w:t>
      </w:r>
      <w:r w:rsidRPr="00A1600B">
        <w:rPr>
          <w:rFonts w:ascii="Arial Narrow" w:hAnsi="Arial Narrow" w:cs="Arial"/>
          <w:color w:val="373636"/>
          <w:sz w:val="24"/>
          <w:szCs w:val="24"/>
        </w:rPr>
        <w:t>e la scoperta della malattia</w:t>
      </w:r>
      <w:r w:rsidR="00B25885" w:rsidRPr="00A1600B">
        <w:rPr>
          <w:rFonts w:ascii="Arial Narrow" w:hAnsi="Arial Narrow" w:cs="Arial"/>
          <w:color w:val="373636"/>
          <w:sz w:val="24"/>
          <w:szCs w:val="24"/>
        </w:rPr>
        <w:t>, la vita si è fermata</w:t>
      </w:r>
      <w:r w:rsidR="00EC113C" w:rsidRPr="00A1600B">
        <w:rPr>
          <w:rFonts w:ascii="Arial Narrow" w:hAnsi="Arial Narrow" w:cs="Arial"/>
          <w:color w:val="373636"/>
          <w:sz w:val="24"/>
          <w:szCs w:val="24"/>
        </w:rPr>
        <w:t xml:space="preserve"> e, di conseguenza, anche la vita lavorativa</w:t>
      </w:r>
      <w:r w:rsidR="006C19D9" w:rsidRPr="00A1600B">
        <w:rPr>
          <w:rFonts w:ascii="Arial Narrow" w:hAnsi="Arial Narrow" w:cs="Arial"/>
          <w:color w:val="373636"/>
          <w:sz w:val="24"/>
          <w:szCs w:val="24"/>
        </w:rPr>
        <w:t xml:space="preserve">. </w:t>
      </w:r>
    </w:p>
    <w:p w14:paraId="274E0FD2" w14:textId="77777777" w:rsidR="00AA3964" w:rsidRPr="00A1600B" w:rsidRDefault="00A329DC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 w:cs="Arial"/>
          <w:color w:val="373636"/>
          <w:sz w:val="24"/>
          <w:szCs w:val="24"/>
        </w:rPr>
        <w:t>R</w:t>
      </w:r>
      <w:r w:rsidR="00111E8A" w:rsidRPr="00A1600B">
        <w:rPr>
          <w:rFonts w:ascii="Arial Narrow" w:hAnsi="Arial Narrow" w:cs="Arial"/>
          <w:color w:val="373636"/>
          <w:sz w:val="24"/>
          <w:szCs w:val="24"/>
        </w:rPr>
        <w:t xml:space="preserve">iconosciuto </w:t>
      </w:r>
      <w:r w:rsidR="00E17065" w:rsidRPr="00A1600B">
        <w:rPr>
          <w:rFonts w:ascii="Arial Narrow" w:hAnsi="Arial Narrow" w:cs="Arial"/>
          <w:color w:val="373636"/>
          <w:sz w:val="24"/>
          <w:szCs w:val="24"/>
        </w:rPr>
        <w:t xml:space="preserve">disabile al 75% </w:t>
      </w:r>
      <w:r w:rsidR="008209E6" w:rsidRPr="00A1600B">
        <w:rPr>
          <w:rFonts w:ascii="Arial Narrow" w:eastAsia="Times New Roman" w:hAnsi="Arial Narrow" w:cs="Times New Roman"/>
          <w:color w:val="1D2228"/>
          <w:kern w:val="0"/>
          <w:sz w:val="24"/>
          <w:szCs w:val="24"/>
          <w:lang w:eastAsia="it-IT"/>
          <w14:ligatures w14:val="none"/>
        </w:rPr>
        <w:t>e con uno</w:t>
      </w:r>
      <w:r w:rsidR="008209E6" w:rsidRPr="00A1600B">
        <w:rPr>
          <w:rFonts w:ascii="Arial Narrow" w:hAnsi="Arial Narrow"/>
          <w:b/>
          <w:bCs/>
          <w:sz w:val="24"/>
          <w:szCs w:val="24"/>
        </w:rPr>
        <w:t xml:space="preserve"> stato invalidante utile ai fini del collocamento mirato</w:t>
      </w:r>
      <w:r w:rsidR="008209E6" w:rsidRPr="00A1600B">
        <w:rPr>
          <w:rFonts w:ascii="Arial Narrow" w:hAnsi="Arial Narrow" w:cs="Arial"/>
          <w:color w:val="373636"/>
          <w:sz w:val="24"/>
          <w:szCs w:val="24"/>
        </w:rPr>
        <w:t xml:space="preserve"> </w:t>
      </w:r>
      <w:r w:rsidR="00C453CC" w:rsidRPr="00A1600B">
        <w:rPr>
          <w:rFonts w:ascii="Arial Narrow" w:hAnsi="Arial Narrow" w:cs="Arial"/>
          <w:color w:val="373636"/>
          <w:sz w:val="24"/>
          <w:szCs w:val="24"/>
        </w:rPr>
        <w:t>dalla Commissione medico-legale</w:t>
      </w:r>
      <w:r w:rsidR="00136584" w:rsidRPr="00A1600B">
        <w:rPr>
          <w:rFonts w:ascii="Arial Narrow" w:hAnsi="Arial Narrow" w:cs="Arial"/>
          <w:color w:val="373636"/>
          <w:sz w:val="24"/>
          <w:szCs w:val="24"/>
        </w:rPr>
        <w:t xml:space="preserve">, ex </w:t>
      </w:r>
      <w:r w:rsidR="00136584" w:rsidRPr="00A1600B">
        <w:rPr>
          <w:rFonts w:ascii="Arial Narrow" w:eastAsia="Times New Roman" w:hAnsi="Arial Narrow" w:cs="Times New Roman"/>
          <w:color w:val="1D2228"/>
          <w:kern w:val="0"/>
          <w:sz w:val="24"/>
          <w:szCs w:val="24"/>
          <w:lang w:eastAsia="it-IT"/>
          <w14:ligatures w14:val="none"/>
        </w:rPr>
        <w:t>L. 68/99, art. 3, comma 3</w:t>
      </w:r>
      <w:r w:rsidR="00864AED" w:rsidRPr="00A1600B">
        <w:rPr>
          <w:rFonts w:ascii="Arial Narrow" w:hAnsi="Arial Narrow"/>
          <w:b/>
          <w:bCs/>
          <w:sz w:val="24"/>
          <w:szCs w:val="24"/>
        </w:rPr>
        <w:t xml:space="preserve">, </w:t>
      </w:r>
      <w:r w:rsidR="00864AED" w:rsidRPr="00A1600B">
        <w:rPr>
          <w:rFonts w:ascii="Arial Narrow" w:hAnsi="Arial Narrow"/>
          <w:sz w:val="24"/>
          <w:szCs w:val="24"/>
        </w:rPr>
        <w:t>Alessio non trova</w:t>
      </w:r>
      <w:r w:rsidR="006C4DBA" w:rsidRPr="00A1600B">
        <w:rPr>
          <w:rFonts w:ascii="Arial Narrow" w:hAnsi="Arial Narrow"/>
          <w:sz w:val="24"/>
          <w:szCs w:val="24"/>
        </w:rPr>
        <w:t xml:space="preserve"> più un</w:t>
      </w:r>
      <w:r w:rsidR="00864AED" w:rsidRPr="00A1600B">
        <w:rPr>
          <w:rFonts w:ascii="Arial Narrow" w:hAnsi="Arial Narrow"/>
          <w:sz w:val="24"/>
          <w:szCs w:val="24"/>
        </w:rPr>
        <w:t xml:space="preserve"> lavoro</w:t>
      </w:r>
      <w:r w:rsidR="00C71D10" w:rsidRPr="00A1600B">
        <w:rPr>
          <w:rFonts w:ascii="Arial Narrow" w:hAnsi="Arial Narrow"/>
          <w:sz w:val="24"/>
          <w:szCs w:val="24"/>
        </w:rPr>
        <w:t>, la sua giornata è un des</w:t>
      </w:r>
      <w:r w:rsidR="00D80CBF" w:rsidRPr="00A1600B">
        <w:rPr>
          <w:rFonts w:ascii="Arial Narrow" w:hAnsi="Arial Narrow"/>
          <w:sz w:val="24"/>
          <w:szCs w:val="24"/>
        </w:rPr>
        <w:t>erto</w:t>
      </w:r>
      <w:r w:rsidR="00B92D9F" w:rsidRPr="00A1600B">
        <w:rPr>
          <w:rFonts w:ascii="Arial Narrow" w:hAnsi="Arial Narrow"/>
          <w:sz w:val="24"/>
          <w:szCs w:val="24"/>
        </w:rPr>
        <w:t>:</w:t>
      </w:r>
      <w:r w:rsidR="00D80CBF" w:rsidRPr="00A1600B">
        <w:rPr>
          <w:rFonts w:ascii="Arial Narrow" w:hAnsi="Arial Narrow"/>
          <w:sz w:val="24"/>
          <w:szCs w:val="24"/>
        </w:rPr>
        <w:t xml:space="preserve"> egli </w:t>
      </w:r>
      <w:r w:rsidR="007407C8" w:rsidRPr="00A1600B">
        <w:rPr>
          <w:rFonts w:ascii="Arial Narrow" w:hAnsi="Arial Narrow"/>
          <w:sz w:val="24"/>
          <w:szCs w:val="24"/>
        </w:rPr>
        <w:t>è disperato</w:t>
      </w:r>
      <w:r w:rsidR="00091C97" w:rsidRPr="00A1600B">
        <w:rPr>
          <w:rFonts w:ascii="Arial Narrow" w:hAnsi="Arial Narrow"/>
          <w:sz w:val="24"/>
          <w:szCs w:val="24"/>
        </w:rPr>
        <w:t>, sempre solo, nonosta</w:t>
      </w:r>
      <w:r w:rsidR="00C66634" w:rsidRPr="00A1600B">
        <w:rPr>
          <w:rFonts w:ascii="Arial Narrow" w:hAnsi="Arial Narrow"/>
          <w:sz w:val="24"/>
          <w:szCs w:val="24"/>
        </w:rPr>
        <w:t>nte ci siano tante persone</w:t>
      </w:r>
      <w:r w:rsidR="00474E25" w:rsidRPr="00A1600B">
        <w:rPr>
          <w:rFonts w:ascii="Arial Narrow" w:hAnsi="Arial Narrow"/>
          <w:sz w:val="24"/>
          <w:szCs w:val="24"/>
        </w:rPr>
        <w:t>, amici e famigliari,</w:t>
      </w:r>
      <w:r w:rsidR="00A66AF9" w:rsidRPr="00A1600B">
        <w:rPr>
          <w:rFonts w:ascii="Arial Narrow" w:hAnsi="Arial Narrow"/>
          <w:sz w:val="24"/>
          <w:szCs w:val="24"/>
        </w:rPr>
        <w:t xml:space="preserve"> che cercano di stargli vicino, di incoraggiarlo.</w:t>
      </w:r>
    </w:p>
    <w:p w14:paraId="3F28E6D5" w14:textId="21CEFCE9" w:rsidR="000532F8" w:rsidRPr="00A1600B" w:rsidRDefault="00AA3964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Prima che la malattia degeneri e </w:t>
      </w:r>
      <w:r w:rsidR="006B5116" w:rsidRPr="00A1600B">
        <w:rPr>
          <w:rFonts w:ascii="Arial Narrow" w:hAnsi="Arial Narrow"/>
          <w:sz w:val="24"/>
          <w:szCs w:val="24"/>
        </w:rPr>
        <w:t>anche per ritardare tale processo,</w:t>
      </w:r>
      <w:r w:rsidR="00C66634" w:rsidRPr="00A1600B">
        <w:rPr>
          <w:rFonts w:ascii="Arial Narrow" w:hAnsi="Arial Narrow"/>
          <w:sz w:val="24"/>
          <w:szCs w:val="24"/>
        </w:rPr>
        <w:t xml:space="preserve"> </w:t>
      </w:r>
      <w:r w:rsidR="00966C62" w:rsidRPr="00A1600B">
        <w:rPr>
          <w:rFonts w:ascii="Arial Narrow" w:hAnsi="Arial Narrow"/>
          <w:sz w:val="24"/>
          <w:szCs w:val="24"/>
        </w:rPr>
        <w:t xml:space="preserve">il sistema dovrebbe impegnarsi a trovare </w:t>
      </w:r>
      <w:r w:rsidR="004B2406" w:rsidRPr="00A1600B">
        <w:rPr>
          <w:rFonts w:ascii="Arial Narrow" w:hAnsi="Arial Narrow"/>
          <w:sz w:val="24"/>
          <w:szCs w:val="24"/>
        </w:rPr>
        <w:t>un posto di lavoro</w:t>
      </w:r>
      <w:r w:rsidR="00CD2ECA" w:rsidRPr="00A1600B">
        <w:rPr>
          <w:rFonts w:ascii="Arial Narrow" w:hAnsi="Arial Narrow"/>
          <w:sz w:val="24"/>
          <w:szCs w:val="24"/>
        </w:rPr>
        <w:t xml:space="preserve">, ma il sistema </w:t>
      </w:r>
      <w:r w:rsidR="00FA64E4" w:rsidRPr="00A1600B">
        <w:rPr>
          <w:rFonts w:ascii="Arial Narrow" w:hAnsi="Arial Narrow"/>
          <w:sz w:val="24"/>
          <w:szCs w:val="24"/>
        </w:rPr>
        <w:t>di collocamento</w:t>
      </w:r>
      <w:r w:rsidR="004166CF" w:rsidRPr="00A1600B">
        <w:rPr>
          <w:rFonts w:ascii="Arial Narrow" w:hAnsi="Arial Narrow"/>
          <w:sz w:val="24"/>
          <w:szCs w:val="24"/>
        </w:rPr>
        <w:t>, cosiddetto</w:t>
      </w:r>
      <w:r w:rsidR="00FA64E4" w:rsidRPr="00A1600B">
        <w:rPr>
          <w:rFonts w:ascii="Arial Narrow" w:hAnsi="Arial Narrow"/>
          <w:sz w:val="24"/>
          <w:szCs w:val="24"/>
        </w:rPr>
        <w:t xml:space="preserve"> mirato</w:t>
      </w:r>
      <w:r w:rsidR="004166CF" w:rsidRPr="00A1600B">
        <w:rPr>
          <w:rFonts w:ascii="Arial Narrow" w:hAnsi="Arial Narrow"/>
          <w:sz w:val="24"/>
          <w:szCs w:val="24"/>
        </w:rPr>
        <w:t xml:space="preserve">, pertanto </w:t>
      </w:r>
      <w:r w:rsidR="00FA64E4" w:rsidRPr="00A1600B">
        <w:rPr>
          <w:rFonts w:ascii="Arial Narrow" w:hAnsi="Arial Narrow"/>
          <w:sz w:val="24"/>
          <w:szCs w:val="24"/>
        </w:rPr>
        <w:t>obbligatorio</w:t>
      </w:r>
      <w:r w:rsidR="00F75335" w:rsidRPr="00A1600B">
        <w:rPr>
          <w:rFonts w:ascii="Arial Narrow" w:hAnsi="Arial Narrow"/>
          <w:sz w:val="24"/>
          <w:szCs w:val="24"/>
        </w:rPr>
        <w:t>,</w:t>
      </w:r>
      <w:r w:rsidR="00FA64E4" w:rsidRPr="00A1600B">
        <w:rPr>
          <w:rFonts w:ascii="Arial Narrow" w:hAnsi="Arial Narrow"/>
          <w:sz w:val="24"/>
          <w:szCs w:val="24"/>
        </w:rPr>
        <w:t xml:space="preserve"> ancora non funziona</w:t>
      </w:r>
      <w:r w:rsidR="00F8421A" w:rsidRPr="00A1600B">
        <w:rPr>
          <w:rFonts w:ascii="Arial Narrow" w:hAnsi="Arial Narrow"/>
          <w:sz w:val="24"/>
          <w:szCs w:val="24"/>
        </w:rPr>
        <w:t xml:space="preserve"> come dovrebbe.</w:t>
      </w:r>
    </w:p>
    <w:p w14:paraId="7EB6CA93" w14:textId="77777777" w:rsidR="00D35F42" w:rsidRPr="00A1600B" w:rsidRDefault="00D35F42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39177357" w14:textId="7691D340" w:rsidR="00B50B1C" w:rsidRPr="00A1600B" w:rsidRDefault="00BD2B5C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b/>
          <w:bCs/>
          <w:sz w:val="24"/>
          <w:szCs w:val="24"/>
        </w:rPr>
        <w:t>Sofia</w:t>
      </w:r>
      <w:r w:rsidRPr="00A1600B">
        <w:rPr>
          <w:rFonts w:ascii="Arial Narrow" w:hAnsi="Arial Narrow"/>
          <w:sz w:val="24"/>
          <w:szCs w:val="24"/>
        </w:rPr>
        <w:t xml:space="preserve">, invece, è una </w:t>
      </w:r>
      <w:r w:rsidRPr="00A1600B">
        <w:rPr>
          <w:rFonts w:ascii="Arial Narrow" w:hAnsi="Arial Narrow"/>
          <w:b/>
          <w:bCs/>
          <w:sz w:val="24"/>
          <w:szCs w:val="24"/>
        </w:rPr>
        <w:t xml:space="preserve">bambina </w:t>
      </w:r>
      <w:r w:rsidR="00CB177E" w:rsidRPr="00A1600B">
        <w:rPr>
          <w:rFonts w:ascii="Arial Narrow" w:hAnsi="Arial Narrow"/>
          <w:b/>
          <w:bCs/>
          <w:sz w:val="24"/>
          <w:szCs w:val="24"/>
        </w:rPr>
        <w:t>autistica</w:t>
      </w:r>
      <w:r w:rsidR="00CA3C52" w:rsidRPr="00A1600B">
        <w:rPr>
          <w:rFonts w:ascii="Arial Narrow" w:hAnsi="Arial Narrow"/>
          <w:sz w:val="24"/>
          <w:szCs w:val="24"/>
        </w:rPr>
        <w:t xml:space="preserve">, la quale è fortunata ad avere </w:t>
      </w:r>
      <w:r w:rsidR="0081402E" w:rsidRPr="00A1600B">
        <w:rPr>
          <w:rFonts w:ascii="Arial Narrow" w:hAnsi="Arial Narrow"/>
          <w:sz w:val="24"/>
          <w:szCs w:val="24"/>
        </w:rPr>
        <w:t>due genitori straordinari, che</w:t>
      </w:r>
      <w:r w:rsidR="00F52DD6" w:rsidRPr="00A1600B">
        <w:rPr>
          <w:rFonts w:ascii="Arial Narrow" w:hAnsi="Arial Narrow"/>
          <w:sz w:val="24"/>
          <w:szCs w:val="24"/>
        </w:rPr>
        <w:t>, accompagnandola nei migliori centri</w:t>
      </w:r>
      <w:r w:rsidR="00362F82" w:rsidRPr="00A1600B">
        <w:rPr>
          <w:rFonts w:ascii="Arial Narrow" w:hAnsi="Arial Narrow"/>
          <w:sz w:val="24"/>
          <w:szCs w:val="24"/>
        </w:rPr>
        <w:t xml:space="preserve"> </w:t>
      </w:r>
      <w:r w:rsidR="0016515C" w:rsidRPr="00A1600B">
        <w:rPr>
          <w:rFonts w:ascii="Arial Narrow" w:hAnsi="Arial Narrow"/>
          <w:sz w:val="24"/>
          <w:szCs w:val="24"/>
        </w:rPr>
        <w:t>specializzati sull’autismo</w:t>
      </w:r>
      <w:r w:rsidR="00F52DD6" w:rsidRPr="00A1600B">
        <w:rPr>
          <w:rFonts w:ascii="Arial Narrow" w:hAnsi="Arial Narrow"/>
          <w:sz w:val="24"/>
          <w:szCs w:val="24"/>
        </w:rPr>
        <w:t xml:space="preserve">, per lo più privati, </w:t>
      </w:r>
      <w:r w:rsidR="00543E24" w:rsidRPr="00A1600B">
        <w:rPr>
          <w:rFonts w:ascii="Arial Narrow" w:hAnsi="Arial Narrow"/>
          <w:sz w:val="24"/>
          <w:szCs w:val="24"/>
        </w:rPr>
        <w:t xml:space="preserve">le hanno permesso di fare passi </w:t>
      </w:r>
      <w:r w:rsidR="00A91FB6" w:rsidRPr="00A1600B">
        <w:rPr>
          <w:rFonts w:ascii="Arial Narrow" w:hAnsi="Arial Narrow"/>
          <w:sz w:val="24"/>
          <w:szCs w:val="24"/>
        </w:rPr>
        <w:t>da gigante: Sofia non parlava e ora</w:t>
      </w:r>
      <w:r w:rsidR="000B5E12" w:rsidRPr="00A1600B">
        <w:rPr>
          <w:rFonts w:ascii="Arial Narrow" w:hAnsi="Arial Narrow"/>
          <w:sz w:val="24"/>
          <w:szCs w:val="24"/>
        </w:rPr>
        <w:t xml:space="preserve"> parla</w:t>
      </w:r>
      <w:r w:rsidR="00D35F42" w:rsidRPr="00A1600B">
        <w:rPr>
          <w:rFonts w:ascii="Arial Narrow" w:hAnsi="Arial Narrow"/>
          <w:sz w:val="24"/>
          <w:szCs w:val="24"/>
        </w:rPr>
        <w:t>;</w:t>
      </w:r>
      <w:r w:rsidR="000B5E12" w:rsidRPr="00A1600B">
        <w:rPr>
          <w:rFonts w:ascii="Arial Narrow" w:hAnsi="Arial Narrow"/>
          <w:sz w:val="24"/>
          <w:szCs w:val="24"/>
        </w:rPr>
        <w:t xml:space="preserve"> Sofia era terrorizzata dalla </w:t>
      </w:r>
      <w:r w:rsidR="0000008D" w:rsidRPr="00A1600B">
        <w:rPr>
          <w:rFonts w:ascii="Arial Narrow" w:hAnsi="Arial Narrow"/>
          <w:sz w:val="24"/>
          <w:szCs w:val="24"/>
        </w:rPr>
        <w:t>folla e ora cammin</w:t>
      </w:r>
      <w:r w:rsidR="00764ADB" w:rsidRPr="00A1600B">
        <w:rPr>
          <w:rFonts w:ascii="Arial Narrow" w:hAnsi="Arial Narrow"/>
          <w:sz w:val="24"/>
          <w:szCs w:val="24"/>
        </w:rPr>
        <w:t>a</w:t>
      </w:r>
      <w:r w:rsidR="0000008D" w:rsidRPr="00A1600B">
        <w:rPr>
          <w:rFonts w:ascii="Arial Narrow" w:hAnsi="Arial Narrow"/>
          <w:sz w:val="24"/>
          <w:szCs w:val="24"/>
        </w:rPr>
        <w:t xml:space="preserve"> tra la folla</w:t>
      </w:r>
      <w:r w:rsidR="00764ADB" w:rsidRPr="00A1600B">
        <w:rPr>
          <w:rFonts w:ascii="Arial Narrow" w:hAnsi="Arial Narrow"/>
          <w:sz w:val="24"/>
          <w:szCs w:val="24"/>
        </w:rPr>
        <w:t xml:space="preserve">, </w:t>
      </w:r>
      <w:r w:rsidR="00BC7946" w:rsidRPr="00A1600B">
        <w:rPr>
          <w:rFonts w:ascii="Arial Narrow" w:hAnsi="Arial Narrow"/>
          <w:sz w:val="24"/>
          <w:szCs w:val="24"/>
        </w:rPr>
        <w:t>va al supermercato</w:t>
      </w:r>
      <w:r w:rsidR="004569C8" w:rsidRPr="00A1600B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4569C8" w:rsidRPr="00A1600B">
        <w:rPr>
          <w:rFonts w:ascii="Arial Narrow" w:hAnsi="Arial Narrow"/>
          <w:sz w:val="24"/>
          <w:szCs w:val="24"/>
        </w:rPr>
        <w:t>riempe</w:t>
      </w:r>
      <w:proofErr w:type="spellEnd"/>
      <w:r w:rsidR="00B034C6" w:rsidRPr="00A1600B">
        <w:rPr>
          <w:rFonts w:ascii="Arial Narrow" w:hAnsi="Arial Narrow"/>
          <w:sz w:val="24"/>
          <w:szCs w:val="24"/>
        </w:rPr>
        <w:t xml:space="preserve"> il carrello della spesa</w:t>
      </w:r>
      <w:r w:rsidR="008F1D69" w:rsidRPr="00A1600B">
        <w:rPr>
          <w:rFonts w:ascii="Arial Narrow" w:hAnsi="Arial Narrow"/>
          <w:sz w:val="24"/>
          <w:szCs w:val="24"/>
        </w:rPr>
        <w:t>;</w:t>
      </w:r>
      <w:r w:rsidR="004569C8" w:rsidRPr="00A1600B">
        <w:rPr>
          <w:rFonts w:ascii="Arial Narrow" w:hAnsi="Arial Narrow"/>
          <w:sz w:val="24"/>
          <w:szCs w:val="24"/>
        </w:rPr>
        <w:t xml:space="preserve"> </w:t>
      </w:r>
      <w:r w:rsidR="00E312F6" w:rsidRPr="00A1600B">
        <w:rPr>
          <w:rFonts w:ascii="Arial Narrow" w:hAnsi="Arial Narrow"/>
          <w:sz w:val="24"/>
          <w:szCs w:val="24"/>
        </w:rPr>
        <w:t xml:space="preserve">sta imparando a interagire </w:t>
      </w:r>
      <w:r w:rsidR="005C75A8" w:rsidRPr="00A1600B">
        <w:rPr>
          <w:rFonts w:ascii="Arial Narrow" w:hAnsi="Arial Narrow"/>
          <w:sz w:val="24"/>
          <w:szCs w:val="24"/>
        </w:rPr>
        <w:t>e a comunicare.</w:t>
      </w:r>
    </w:p>
    <w:p w14:paraId="7BE026EE" w14:textId="1C42D14A" w:rsidR="008F1D69" w:rsidRPr="00A1600B" w:rsidRDefault="00616ACE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Ma questo accade perché </w:t>
      </w:r>
      <w:r w:rsidR="00D36CBD" w:rsidRPr="00A1600B">
        <w:rPr>
          <w:rFonts w:ascii="Arial Narrow" w:hAnsi="Arial Narrow"/>
          <w:sz w:val="24"/>
          <w:szCs w:val="24"/>
        </w:rPr>
        <w:t>Sofia ha due g</w:t>
      </w:r>
      <w:r w:rsidR="007679AF" w:rsidRPr="00A1600B">
        <w:rPr>
          <w:rFonts w:ascii="Arial Narrow" w:hAnsi="Arial Narrow"/>
          <w:sz w:val="24"/>
          <w:szCs w:val="24"/>
        </w:rPr>
        <w:t xml:space="preserve">enitori </w:t>
      </w:r>
      <w:r w:rsidR="00D36CBD" w:rsidRPr="00A1600B">
        <w:rPr>
          <w:rFonts w:ascii="Arial Narrow" w:hAnsi="Arial Narrow"/>
          <w:sz w:val="24"/>
          <w:szCs w:val="24"/>
        </w:rPr>
        <w:t xml:space="preserve">che </w:t>
      </w:r>
      <w:r w:rsidR="007679AF" w:rsidRPr="00A1600B">
        <w:rPr>
          <w:rFonts w:ascii="Arial Narrow" w:hAnsi="Arial Narrow"/>
          <w:sz w:val="24"/>
          <w:szCs w:val="24"/>
        </w:rPr>
        <w:t xml:space="preserve">impegnano </w:t>
      </w:r>
      <w:r w:rsidR="007B00F4" w:rsidRPr="00A1600B">
        <w:rPr>
          <w:rFonts w:ascii="Arial Narrow" w:hAnsi="Arial Narrow"/>
          <w:sz w:val="24"/>
          <w:szCs w:val="24"/>
        </w:rPr>
        <w:t xml:space="preserve">per lei </w:t>
      </w:r>
      <w:r w:rsidR="007679AF" w:rsidRPr="00A1600B">
        <w:rPr>
          <w:rFonts w:ascii="Arial Narrow" w:hAnsi="Arial Narrow"/>
          <w:sz w:val="24"/>
          <w:szCs w:val="24"/>
        </w:rPr>
        <w:t>tempo</w:t>
      </w:r>
      <w:r w:rsidR="00F41D8A" w:rsidRPr="00A1600B">
        <w:rPr>
          <w:rFonts w:ascii="Arial Narrow" w:hAnsi="Arial Narrow"/>
          <w:sz w:val="24"/>
          <w:szCs w:val="24"/>
        </w:rPr>
        <w:t xml:space="preserve"> e </w:t>
      </w:r>
      <w:r w:rsidR="00FF3438" w:rsidRPr="00A1600B">
        <w:rPr>
          <w:rFonts w:ascii="Arial Narrow" w:hAnsi="Arial Narrow"/>
          <w:sz w:val="24"/>
          <w:szCs w:val="24"/>
        </w:rPr>
        <w:t xml:space="preserve">denaro </w:t>
      </w:r>
      <w:r w:rsidR="00F41D8A" w:rsidRPr="00A1600B">
        <w:rPr>
          <w:rFonts w:ascii="Arial Narrow" w:hAnsi="Arial Narrow"/>
          <w:sz w:val="24"/>
          <w:szCs w:val="24"/>
        </w:rPr>
        <w:t xml:space="preserve">lottando contro strutture pubbliche </w:t>
      </w:r>
      <w:r w:rsidR="00A1770C" w:rsidRPr="00A1600B">
        <w:rPr>
          <w:rFonts w:ascii="Arial Narrow" w:hAnsi="Arial Narrow"/>
          <w:sz w:val="24"/>
          <w:szCs w:val="24"/>
        </w:rPr>
        <w:t>inadeguate, carenti nell’offerta di terapie adeguate</w:t>
      </w:r>
      <w:r w:rsidR="003A11E6" w:rsidRPr="00A1600B">
        <w:rPr>
          <w:rFonts w:ascii="Arial Narrow" w:hAnsi="Arial Narrow"/>
          <w:sz w:val="24"/>
          <w:szCs w:val="24"/>
        </w:rPr>
        <w:t xml:space="preserve">. </w:t>
      </w:r>
      <w:r w:rsidR="003B726F" w:rsidRPr="00A1600B">
        <w:rPr>
          <w:rFonts w:ascii="Arial Narrow" w:hAnsi="Arial Narrow"/>
          <w:sz w:val="24"/>
          <w:szCs w:val="24"/>
        </w:rPr>
        <w:t xml:space="preserve">Un bambino autistico avrebbe bisogno a scuola </w:t>
      </w:r>
      <w:r w:rsidR="00D03B5C" w:rsidRPr="00A1600B">
        <w:rPr>
          <w:rFonts w:ascii="Arial Narrow" w:hAnsi="Arial Narrow"/>
          <w:sz w:val="24"/>
          <w:szCs w:val="24"/>
        </w:rPr>
        <w:t xml:space="preserve">sempre di </w:t>
      </w:r>
      <w:r w:rsidR="00166CB9" w:rsidRPr="00A1600B">
        <w:rPr>
          <w:rFonts w:ascii="Arial Narrow" w:hAnsi="Arial Narrow"/>
          <w:sz w:val="24"/>
          <w:szCs w:val="24"/>
        </w:rPr>
        <w:t>essere seguito</w:t>
      </w:r>
      <w:r w:rsidR="005B3205" w:rsidRPr="00A1600B">
        <w:rPr>
          <w:rFonts w:ascii="Arial Narrow" w:hAnsi="Arial Narrow"/>
          <w:sz w:val="24"/>
          <w:szCs w:val="24"/>
        </w:rPr>
        <w:t xml:space="preserve"> da </w:t>
      </w:r>
      <w:r w:rsidR="00D03B5C" w:rsidRPr="00A1600B">
        <w:rPr>
          <w:rFonts w:ascii="Arial Narrow" w:hAnsi="Arial Narrow"/>
          <w:sz w:val="24"/>
          <w:szCs w:val="24"/>
        </w:rPr>
        <w:t xml:space="preserve">un insegnante di sostegno competente </w:t>
      </w:r>
      <w:r w:rsidR="005B3205" w:rsidRPr="00A1600B">
        <w:rPr>
          <w:rFonts w:ascii="Arial Narrow" w:hAnsi="Arial Narrow"/>
          <w:sz w:val="24"/>
          <w:szCs w:val="24"/>
        </w:rPr>
        <w:t>e non da un semplice assistente</w:t>
      </w:r>
      <w:r w:rsidR="00BC16A5" w:rsidRPr="00A1600B">
        <w:rPr>
          <w:rFonts w:ascii="Arial Narrow" w:hAnsi="Arial Narrow"/>
          <w:sz w:val="24"/>
          <w:szCs w:val="24"/>
        </w:rPr>
        <w:t xml:space="preserve">, un educatore </w:t>
      </w:r>
      <w:r w:rsidR="006A4586" w:rsidRPr="00A1600B">
        <w:rPr>
          <w:rFonts w:ascii="Arial Narrow" w:hAnsi="Arial Narrow"/>
          <w:sz w:val="24"/>
          <w:szCs w:val="24"/>
        </w:rPr>
        <w:t xml:space="preserve">che non è stato preparato </w:t>
      </w:r>
      <w:r w:rsidR="004D3E00" w:rsidRPr="00A1600B">
        <w:rPr>
          <w:rFonts w:ascii="Arial Narrow" w:hAnsi="Arial Narrow"/>
          <w:sz w:val="24"/>
          <w:szCs w:val="24"/>
        </w:rPr>
        <w:t>ad un compito così arduo.</w:t>
      </w:r>
    </w:p>
    <w:p w14:paraId="19612783" w14:textId="56E7069B" w:rsidR="00F75335" w:rsidRPr="00A1600B" w:rsidRDefault="00F75335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>Altri bambini</w:t>
      </w:r>
      <w:r w:rsidR="0086333C" w:rsidRPr="00A1600B">
        <w:rPr>
          <w:rFonts w:ascii="Arial Narrow" w:hAnsi="Arial Narrow"/>
          <w:sz w:val="24"/>
          <w:szCs w:val="24"/>
        </w:rPr>
        <w:t xml:space="preserve">, che non godano della stessa assistenza da parte della famiglia, </w:t>
      </w:r>
      <w:r w:rsidR="00E26DEF" w:rsidRPr="00A1600B">
        <w:rPr>
          <w:rFonts w:ascii="Arial Narrow" w:hAnsi="Arial Narrow"/>
          <w:sz w:val="24"/>
          <w:szCs w:val="24"/>
        </w:rPr>
        <w:t>non fanno gli stessi passi avanti</w:t>
      </w:r>
      <w:r w:rsidR="00AA453F" w:rsidRPr="00A1600B">
        <w:rPr>
          <w:rFonts w:ascii="Arial Narrow" w:hAnsi="Arial Narrow"/>
          <w:sz w:val="24"/>
          <w:szCs w:val="24"/>
        </w:rPr>
        <w:t>.</w:t>
      </w:r>
    </w:p>
    <w:p w14:paraId="4976FEE8" w14:textId="77777777" w:rsidR="00CA34AF" w:rsidRPr="00A1600B" w:rsidRDefault="00AA453F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Anche qui il sistema – nonostante le leggi e le direttive emanate </w:t>
      </w:r>
      <w:r w:rsidR="00FE642E" w:rsidRPr="00A1600B">
        <w:rPr>
          <w:rFonts w:ascii="Arial Narrow" w:hAnsi="Arial Narrow"/>
          <w:sz w:val="24"/>
          <w:szCs w:val="24"/>
        </w:rPr>
        <w:t>a livello nazionale e regionale</w:t>
      </w:r>
      <w:r w:rsidR="0069053D" w:rsidRPr="00A1600B">
        <w:rPr>
          <w:rFonts w:ascii="Arial Narrow" w:hAnsi="Arial Narrow"/>
          <w:sz w:val="24"/>
          <w:szCs w:val="24"/>
        </w:rPr>
        <w:t xml:space="preserve"> – non funziona come sarebbe giusto che fosse</w:t>
      </w:r>
      <w:r w:rsidR="00CA34AF" w:rsidRPr="00A1600B">
        <w:rPr>
          <w:rFonts w:ascii="Arial Narrow" w:hAnsi="Arial Narrow"/>
          <w:sz w:val="24"/>
          <w:szCs w:val="24"/>
        </w:rPr>
        <w:t>.</w:t>
      </w:r>
    </w:p>
    <w:p w14:paraId="178FD6A0" w14:textId="04582FD2" w:rsidR="00AA453F" w:rsidRPr="00A1600B" w:rsidRDefault="002333BA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>Gli Obiettivi dell</w:t>
      </w:r>
      <w:r w:rsidR="00CA34AF" w:rsidRPr="00A1600B">
        <w:rPr>
          <w:rFonts w:ascii="Arial Narrow" w:hAnsi="Arial Narrow"/>
          <w:sz w:val="24"/>
          <w:szCs w:val="24"/>
        </w:rPr>
        <w:t xml:space="preserve">’Agenda </w:t>
      </w:r>
      <w:r w:rsidR="004725A2" w:rsidRPr="00A1600B">
        <w:rPr>
          <w:rFonts w:ascii="Arial Narrow" w:hAnsi="Arial Narrow"/>
          <w:sz w:val="24"/>
          <w:szCs w:val="24"/>
        </w:rPr>
        <w:t>2030</w:t>
      </w:r>
      <w:r w:rsidRPr="00A1600B">
        <w:rPr>
          <w:rFonts w:ascii="Arial Narrow" w:hAnsi="Arial Narrow"/>
          <w:sz w:val="24"/>
          <w:szCs w:val="24"/>
        </w:rPr>
        <w:t xml:space="preserve"> sem</w:t>
      </w:r>
      <w:r w:rsidR="000A41A1" w:rsidRPr="00A1600B">
        <w:rPr>
          <w:rFonts w:ascii="Arial Narrow" w:hAnsi="Arial Narrow"/>
          <w:sz w:val="24"/>
          <w:szCs w:val="24"/>
        </w:rPr>
        <w:t>brano</w:t>
      </w:r>
      <w:r w:rsidRPr="00A1600B">
        <w:rPr>
          <w:rFonts w:ascii="Arial Narrow" w:hAnsi="Arial Narrow"/>
          <w:sz w:val="24"/>
          <w:szCs w:val="24"/>
        </w:rPr>
        <w:t xml:space="preserve"> tanto lontani</w:t>
      </w:r>
      <w:r w:rsidR="000A41A1" w:rsidRPr="00A1600B">
        <w:rPr>
          <w:rFonts w:ascii="Arial Narrow" w:hAnsi="Arial Narrow"/>
          <w:sz w:val="24"/>
          <w:szCs w:val="24"/>
        </w:rPr>
        <w:t>, quasi irra</w:t>
      </w:r>
      <w:r w:rsidR="0067279C" w:rsidRPr="00A1600B">
        <w:rPr>
          <w:rFonts w:ascii="Arial Narrow" w:hAnsi="Arial Narrow"/>
          <w:sz w:val="24"/>
          <w:szCs w:val="24"/>
        </w:rPr>
        <w:t>g</w:t>
      </w:r>
      <w:r w:rsidR="000A41A1" w:rsidRPr="00A1600B">
        <w:rPr>
          <w:rFonts w:ascii="Arial Narrow" w:hAnsi="Arial Narrow"/>
          <w:sz w:val="24"/>
          <w:szCs w:val="24"/>
        </w:rPr>
        <w:t>giungi</w:t>
      </w:r>
      <w:r w:rsidR="0067279C" w:rsidRPr="00A1600B">
        <w:rPr>
          <w:rFonts w:ascii="Arial Narrow" w:hAnsi="Arial Narrow"/>
          <w:sz w:val="24"/>
          <w:szCs w:val="24"/>
        </w:rPr>
        <w:t xml:space="preserve">bili, quando </w:t>
      </w:r>
      <w:r w:rsidR="00E0297D" w:rsidRPr="00A1600B">
        <w:rPr>
          <w:rFonts w:ascii="Arial Narrow" w:hAnsi="Arial Narrow"/>
          <w:sz w:val="24"/>
          <w:szCs w:val="24"/>
        </w:rPr>
        <w:t xml:space="preserve">li confrontiamo con la realtà di tanti giovani come Alessio </w:t>
      </w:r>
      <w:r w:rsidR="00E215C6" w:rsidRPr="00A1600B">
        <w:rPr>
          <w:rFonts w:ascii="Arial Narrow" w:hAnsi="Arial Narrow"/>
          <w:sz w:val="24"/>
          <w:szCs w:val="24"/>
        </w:rPr>
        <w:t>e di bambini come Sofia.</w:t>
      </w:r>
      <w:r w:rsidR="00AA453F" w:rsidRPr="00A1600B">
        <w:rPr>
          <w:rFonts w:ascii="Arial Narrow" w:hAnsi="Arial Narrow"/>
          <w:sz w:val="24"/>
          <w:szCs w:val="24"/>
        </w:rPr>
        <w:t xml:space="preserve"> </w:t>
      </w:r>
    </w:p>
    <w:p w14:paraId="3F1037E8" w14:textId="77777777" w:rsidR="005B23FA" w:rsidRDefault="003E7051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1600B">
        <w:rPr>
          <w:rFonts w:ascii="Arial Narrow" w:hAnsi="Arial Narrow"/>
          <w:sz w:val="24"/>
          <w:szCs w:val="24"/>
        </w:rPr>
        <w:t xml:space="preserve">Su questo il </w:t>
      </w:r>
      <w:r w:rsidR="00830F88" w:rsidRPr="00A1600B">
        <w:rPr>
          <w:rFonts w:ascii="Arial Narrow" w:hAnsi="Arial Narrow"/>
          <w:sz w:val="24"/>
          <w:szCs w:val="24"/>
        </w:rPr>
        <w:t xml:space="preserve">gruppo di lavoro deve lavorare per cercare risposte </w:t>
      </w:r>
      <w:r w:rsidR="00B73E1B" w:rsidRPr="00A1600B">
        <w:rPr>
          <w:rFonts w:ascii="Arial Narrow" w:hAnsi="Arial Narrow"/>
          <w:sz w:val="24"/>
          <w:szCs w:val="24"/>
        </w:rPr>
        <w:t>e soluzioni alle difficoltà del sistema</w:t>
      </w:r>
      <w:r w:rsidR="00D931E4" w:rsidRPr="00A1600B">
        <w:rPr>
          <w:rFonts w:ascii="Arial Narrow" w:hAnsi="Arial Narrow"/>
          <w:sz w:val="24"/>
          <w:szCs w:val="24"/>
        </w:rPr>
        <w:t xml:space="preserve"> di cura e di assistenza di queste cre</w:t>
      </w:r>
      <w:r w:rsidR="003160A5" w:rsidRPr="00A1600B">
        <w:rPr>
          <w:rFonts w:ascii="Arial Narrow" w:hAnsi="Arial Narrow"/>
          <w:sz w:val="24"/>
          <w:szCs w:val="24"/>
        </w:rPr>
        <w:t xml:space="preserve">ature, queste persone, </w:t>
      </w:r>
      <w:r w:rsidR="00AF2ECC" w:rsidRPr="00A1600B">
        <w:rPr>
          <w:rFonts w:ascii="Arial Narrow" w:hAnsi="Arial Narrow"/>
          <w:sz w:val="24"/>
          <w:szCs w:val="24"/>
        </w:rPr>
        <w:t>che hanno bisogno di tutti di noi.</w:t>
      </w:r>
      <w:r w:rsidR="0058002D">
        <w:rPr>
          <w:rFonts w:ascii="Arial Narrow" w:hAnsi="Arial Narrow"/>
          <w:sz w:val="24"/>
          <w:szCs w:val="24"/>
        </w:rPr>
        <w:t xml:space="preserve"> </w:t>
      </w:r>
    </w:p>
    <w:p w14:paraId="60FF13FD" w14:textId="658D8111" w:rsidR="003E7051" w:rsidRDefault="005B23FA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Oggi</w:t>
      </w:r>
      <w:r w:rsidR="0058002D">
        <w:rPr>
          <w:rFonts w:ascii="Arial Narrow" w:hAnsi="Arial Narrow"/>
          <w:sz w:val="24"/>
          <w:szCs w:val="24"/>
        </w:rPr>
        <w:t xml:space="preserve"> potremmo intanto diffondere l’esperienza di buone prassi, di percorsi già sperimentati</w:t>
      </w:r>
      <w:r>
        <w:rPr>
          <w:rFonts w:ascii="Arial Narrow" w:hAnsi="Arial Narrow"/>
          <w:sz w:val="24"/>
          <w:szCs w:val="24"/>
        </w:rPr>
        <w:t xml:space="preserve"> e, se occorre, da migliorare</w:t>
      </w:r>
      <w:r w:rsidR="0058002D">
        <w:rPr>
          <w:rFonts w:ascii="Arial Narrow" w:hAnsi="Arial Narrow"/>
          <w:sz w:val="24"/>
          <w:szCs w:val="24"/>
        </w:rPr>
        <w:t>:</w:t>
      </w:r>
    </w:p>
    <w:p w14:paraId="5EECE2BE" w14:textId="77777777" w:rsidR="005B23FA" w:rsidRPr="005B23FA" w:rsidRDefault="005B23FA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0DEBBB9D" w14:textId="66DD0A43" w:rsidR="00A1600B" w:rsidRPr="005B23FA" w:rsidRDefault="0058002D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A1600B">
        <w:rPr>
          <w:rFonts w:ascii="Arial Narrow" w:hAnsi="Arial Narrow"/>
          <w:sz w:val="24"/>
          <w:szCs w:val="24"/>
        </w:rPr>
        <w:t>Nelle aziende</w:t>
      </w:r>
      <w:r>
        <w:rPr>
          <w:rFonts w:ascii="Arial Narrow" w:hAnsi="Arial Narrow"/>
          <w:sz w:val="24"/>
          <w:szCs w:val="24"/>
        </w:rPr>
        <w:t xml:space="preserve"> manifatturiere </w:t>
      </w:r>
      <w:r w:rsidR="00A1600B">
        <w:rPr>
          <w:rFonts w:ascii="Arial Narrow" w:hAnsi="Arial Narrow"/>
          <w:sz w:val="24"/>
          <w:szCs w:val="24"/>
        </w:rPr>
        <w:t>ai due livelli di contrattazione, nazionale e aziendale, negli ultimi dieci anni sono stati fatti molti passi avanti,</w:t>
      </w:r>
      <w:r w:rsidR="00924154">
        <w:rPr>
          <w:rFonts w:ascii="Arial Narrow" w:hAnsi="Arial Narrow"/>
          <w:sz w:val="24"/>
          <w:szCs w:val="24"/>
        </w:rPr>
        <w:t xml:space="preserve"> in particolare e </w:t>
      </w:r>
      <w:r w:rsidR="00A1600B">
        <w:rPr>
          <w:rFonts w:ascii="Arial Narrow" w:hAnsi="Arial Narrow"/>
          <w:sz w:val="24"/>
          <w:szCs w:val="24"/>
        </w:rPr>
        <w:t xml:space="preserve">soprattutto nei rinnovi dei contratti integrativi aziendali sono stati inseriti </w:t>
      </w:r>
      <w:r w:rsidR="00056176">
        <w:rPr>
          <w:rFonts w:ascii="Arial Narrow" w:hAnsi="Arial Narrow"/>
          <w:sz w:val="24"/>
          <w:szCs w:val="24"/>
        </w:rPr>
        <w:t xml:space="preserve">riconoscimenti importanti non solo per la conciliazione di vita e lavoro, ma anche dal punto di vista economico: </w:t>
      </w:r>
      <w:r w:rsidR="00056176" w:rsidRPr="005B23FA">
        <w:rPr>
          <w:rFonts w:ascii="Arial Narrow" w:hAnsi="Arial Narrow"/>
          <w:b/>
          <w:bCs/>
          <w:sz w:val="24"/>
          <w:szCs w:val="24"/>
        </w:rPr>
        <w:t>la malattia dei malati oncologici</w:t>
      </w:r>
      <w:r w:rsidR="005B23FA">
        <w:rPr>
          <w:rFonts w:ascii="Arial Narrow" w:hAnsi="Arial Narrow"/>
          <w:b/>
          <w:bCs/>
          <w:sz w:val="24"/>
          <w:szCs w:val="24"/>
        </w:rPr>
        <w:t>; questa</w:t>
      </w:r>
      <w:r w:rsidR="00056176">
        <w:rPr>
          <w:rFonts w:ascii="Arial Narrow" w:hAnsi="Arial Narrow"/>
          <w:sz w:val="24"/>
          <w:szCs w:val="24"/>
        </w:rPr>
        <w:t xml:space="preserve"> </w:t>
      </w:r>
      <w:r w:rsidR="00056176" w:rsidRPr="005B23FA">
        <w:rPr>
          <w:rFonts w:ascii="Arial Narrow" w:hAnsi="Arial Narrow"/>
          <w:b/>
          <w:bCs/>
          <w:sz w:val="24"/>
          <w:szCs w:val="24"/>
        </w:rPr>
        <w:t xml:space="preserve">è </w:t>
      </w:r>
      <w:r w:rsidR="00924154" w:rsidRPr="005B23FA">
        <w:rPr>
          <w:rFonts w:ascii="Arial Narrow" w:hAnsi="Arial Narrow"/>
          <w:b/>
          <w:bCs/>
          <w:sz w:val="24"/>
          <w:szCs w:val="24"/>
        </w:rPr>
        <w:t xml:space="preserve">per lo più </w:t>
      </w:r>
      <w:r w:rsidR="00056176" w:rsidRPr="005B23FA">
        <w:rPr>
          <w:rFonts w:ascii="Arial Narrow" w:hAnsi="Arial Narrow"/>
          <w:b/>
          <w:bCs/>
          <w:sz w:val="24"/>
          <w:szCs w:val="24"/>
        </w:rPr>
        <w:t>coperta del</w:t>
      </w:r>
      <w:r w:rsidRPr="005B23FA">
        <w:rPr>
          <w:rFonts w:ascii="Arial Narrow" w:hAnsi="Arial Narrow"/>
          <w:b/>
          <w:bCs/>
          <w:sz w:val="24"/>
          <w:szCs w:val="24"/>
        </w:rPr>
        <w:t xml:space="preserve">le </w:t>
      </w:r>
      <w:r w:rsidR="00056176" w:rsidRPr="005B23FA">
        <w:rPr>
          <w:rFonts w:ascii="Arial Narrow" w:hAnsi="Arial Narrow"/>
          <w:b/>
          <w:bCs/>
          <w:sz w:val="24"/>
          <w:szCs w:val="24"/>
        </w:rPr>
        <w:t>aziend</w:t>
      </w:r>
      <w:r w:rsidR="00924154" w:rsidRPr="005B23FA">
        <w:rPr>
          <w:rFonts w:ascii="Arial Narrow" w:hAnsi="Arial Narrow"/>
          <w:b/>
          <w:bCs/>
          <w:sz w:val="24"/>
          <w:szCs w:val="24"/>
        </w:rPr>
        <w:t>e</w:t>
      </w:r>
      <w:r w:rsidRPr="005B23FA">
        <w:rPr>
          <w:rFonts w:ascii="Arial Narrow" w:hAnsi="Arial Narrow"/>
          <w:b/>
          <w:bCs/>
          <w:sz w:val="24"/>
          <w:szCs w:val="24"/>
        </w:rPr>
        <w:t xml:space="preserve"> oltre il periodo di comporto, talvolta di</w:t>
      </w:r>
      <w:r w:rsidR="00056176" w:rsidRPr="005B23FA">
        <w:rPr>
          <w:rFonts w:ascii="Arial Narrow" w:hAnsi="Arial Narrow"/>
          <w:b/>
          <w:bCs/>
          <w:sz w:val="24"/>
          <w:szCs w:val="24"/>
        </w:rPr>
        <w:t xml:space="preserve"> fino ai 24 mesi</w:t>
      </w:r>
      <w:r w:rsidRPr="005B23FA">
        <w:rPr>
          <w:rFonts w:ascii="Arial Narrow" w:hAnsi="Arial Narrow"/>
          <w:b/>
          <w:bCs/>
          <w:sz w:val="24"/>
          <w:szCs w:val="24"/>
        </w:rPr>
        <w:t xml:space="preserve"> </w:t>
      </w:r>
      <w:r w:rsidR="00A86153" w:rsidRPr="005B23FA">
        <w:rPr>
          <w:rFonts w:ascii="Arial Narrow" w:hAnsi="Arial Narrow"/>
          <w:b/>
          <w:bCs/>
          <w:sz w:val="24"/>
          <w:szCs w:val="24"/>
        </w:rPr>
        <w:t xml:space="preserve">e quasi sempre </w:t>
      </w:r>
      <w:r w:rsidRPr="005B23FA">
        <w:rPr>
          <w:rFonts w:ascii="Arial Narrow" w:hAnsi="Arial Narrow"/>
          <w:b/>
          <w:bCs/>
          <w:sz w:val="24"/>
          <w:szCs w:val="24"/>
        </w:rPr>
        <w:t xml:space="preserve">retribuita </w:t>
      </w:r>
      <w:r w:rsidR="00A86153" w:rsidRPr="005B23FA">
        <w:rPr>
          <w:rFonts w:ascii="Arial Narrow" w:hAnsi="Arial Narrow"/>
          <w:b/>
          <w:bCs/>
          <w:sz w:val="24"/>
          <w:szCs w:val="24"/>
        </w:rPr>
        <w:t>al 100%.</w:t>
      </w:r>
    </w:p>
    <w:p w14:paraId="670779FD" w14:textId="77777777" w:rsidR="005B23FA" w:rsidRPr="005B23FA" w:rsidRDefault="005B23FA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7C9512BD" w14:textId="22A68373" w:rsidR="00A86153" w:rsidRDefault="00640F10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A86153">
        <w:rPr>
          <w:rFonts w:ascii="Arial Narrow" w:hAnsi="Arial Narrow"/>
          <w:sz w:val="24"/>
          <w:szCs w:val="24"/>
        </w:rPr>
        <w:t xml:space="preserve">Andrebbe </w:t>
      </w:r>
      <w:r w:rsidR="00924154">
        <w:rPr>
          <w:rFonts w:ascii="Arial Narrow" w:hAnsi="Arial Narrow"/>
          <w:sz w:val="24"/>
          <w:szCs w:val="24"/>
        </w:rPr>
        <w:t>scelto (</w:t>
      </w:r>
      <w:r w:rsidR="00A86153">
        <w:rPr>
          <w:rFonts w:ascii="Arial Narrow" w:hAnsi="Arial Narrow"/>
          <w:sz w:val="24"/>
          <w:szCs w:val="24"/>
        </w:rPr>
        <w:t>ripristinato</w:t>
      </w:r>
      <w:r w:rsidR="00924154">
        <w:rPr>
          <w:rFonts w:ascii="Arial Narrow" w:hAnsi="Arial Narrow"/>
          <w:sz w:val="24"/>
          <w:szCs w:val="24"/>
        </w:rPr>
        <w:t xml:space="preserve"> laddove in passato era già attecchito)</w:t>
      </w:r>
      <w:r w:rsidR="00A86153">
        <w:rPr>
          <w:rFonts w:ascii="Arial Narrow" w:hAnsi="Arial Narrow"/>
          <w:sz w:val="24"/>
          <w:szCs w:val="24"/>
        </w:rPr>
        <w:t xml:space="preserve"> tra i delegati della RSU </w:t>
      </w:r>
      <w:r>
        <w:rPr>
          <w:rFonts w:ascii="Arial Narrow" w:hAnsi="Arial Narrow"/>
          <w:sz w:val="24"/>
          <w:szCs w:val="24"/>
        </w:rPr>
        <w:t>la figura del</w:t>
      </w:r>
      <w:r w:rsidR="00A86153">
        <w:rPr>
          <w:rFonts w:ascii="Arial Narrow" w:hAnsi="Arial Narrow"/>
          <w:sz w:val="24"/>
          <w:szCs w:val="24"/>
        </w:rPr>
        <w:t xml:space="preserve"> cosiddetto </w:t>
      </w:r>
      <w:r w:rsidR="00A86153" w:rsidRPr="00924154">
        <w:rPr>
          <w:rFonts w:ascii="Arial Narrow" w:hAnsi="Arial Narrow"/>
          <w:b/>
          <w:bCs/>
          <w:sz w:val="24"/>
          <w:szCs w:val="24"/>
          <w:u w:val="single"/>
        </w:rPr>
        <w:t>delegato sociale</w:t>
      </w:r>
      <w:r w:rsidR="00A86153">
        <w:rPr>
          <w:rFonts w:ascii="Arial Narrow" w:hAnsi="Arial Narrow"/>
          <w:sz w:val="24"/>
          <w:szCs w:val="24"/>
        </w:rPr>
        <w:t>, a cui affidare il compito di vigilare anche sull’inclusione della lavoratrice e del lavoratore disabili</w:t>
      </w:r>
      <w:r>
        <w:rPr>
          <w:rFonts w:ascii="Arial Narrow" w:hAnsi="Arial Narrow"/>
          <w:sz w:val="24"/>
          <w:szCs w:val="24"/>
        </w:rPr>
        <w:t>;</w:t>
      </w:r>
    </w:p>
    <w:p w14:paraId="1C94596F" w14:textId="77777777" w:rsidR="005B23FA" w:rsidRPr="005B23FA" w:rsidRDefault="005B23FA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728206A4" w14:textId="7204DCDB" w:rsidR="00640F10" w:rsidRDefault="00640F10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FA04A7">
        <w:rPr>
          <w:rFonts w:ascii="Arial Narrow" w:hAnsi="Arial Narrow"/>
          <w:sz w:val="24"/>
          <w:szCs w:val="24"/>
        </w:rPr>
        <w:t xml:space="preserve">rivedere </w:t>
      </w:r>
      <w:r w:rsidR="00611E71">
        <w:rPr>
          <w:rFonts w:ascii="Arial Narrow" w:hAnsi="Arial Narrow"/>
          <w:sz w:val="24"/>
          <w:szCs w:val="24"/>
        </w:rPr>
        <w:t xml:space="preserve"> i suoi parametri </w:t>
      </w:r>
      <w:r w:rsidR="00E60504">
        <w:rPr>
          <w:rFonts w:ascii="Arial Narrow" w:hAnsi="Arial Narrow"/>
          <w:sz w:val="24"/>
          <w:szCs w:val="24"/>
        </w:rPr>
        <w:t xml:space="preserve">collegati alla </w:t>
      </w:r>
      <w:r w:rsidR="00E60504">
        <w:rPr>
          <w:rFonts w:ascii="Arial Narrow" w:hAnsi="Arial Narrow"/>
          <w:sz w:val="24"/>
          <w:szCs w:val="24"/>
        </w:rPr>
        <w:t xml:space="preserve">L.162/2021 </w:t>
      </w:r>
      <w:r w:rsidR="00611E71">
        <w:rPr>
          <w:rFonts w:ascii="Arial Narrow" w:hAnsi="Arial Narrow"/>
          <w:sz w:val="24"/>
          <w:szCs w:val="24"/>
        </w:rPr>
        <w:t xml:space="preserve">aggiungendo alla quarta area (Opportunità di crescita e inclusione) un </w:t>
      </w:r>
      <w:r w:rsidR="001B474B">
        <w:rPr>
          <w:rFonts w:ascii="Arial Narrow" w:hAnsi="Arial Narrow"/>
          <w:sz w:val="24"/>
          <w:szCs w:val="24"/>
        </w:rPr>
        <w:t>ulteriore KPI che misuri l’inclusione di lavoratrici e lavoratori disabili.</w:t>
      </w:r>
    </w:p>
    <w:p w14:paraId="38534D87" w14:textId="77777777" w:rsidR="001B474B" w:rsidRPr="00A1600B" w:rsidRDefault="001B474B" w:rsidP="00B92D9F">
      <w:pPr>
        <w:shd w:val="clear" w:color="auto" w:fill="FFFFFF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sectPr w:rsidR="001B474B" w:rsidRPr="00A1600B" w:rsidSect="00301770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AD03" w14:textId="77777777" w:rsidR="00C21741" w:rsidRDefault="00C21741" w:rsidP="0001793C">
      <w:pPr>
        <w:spacing w:after="0" w:line="240" w:lineRule="auto"/>
      </w:pPr>
      <w:r>
        <w:separator/>
      </w:r>
    </w:p>
  </w:endnote>
  <w:endnote w:type="continuationSeparator" w:id="0">
    <w:p w14:paraId="3FC720FA" w14:textId="77777777" w:rsidR="00C21741" w:rsidRDefault="00C21741" w:rsidP="0001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D7B2" w14:textId="41AEC257" w:rsidR="0001793C" w:rsidRPr="000B7777" w:rsidRDefault="00B838E2" w:rsidP="0001793C">
    <w:pPr>
      <w:pStyle w:val="Pidipagina"/>
      <w:jc w:val="center"/>
      <w:rPr>
        <w:b/>
        <w:bCs/>
      </w:rPr>
    </w:pPr>
    <w:r w:rsidRPr="000B7777">
      <w:rPr>
        <w:b/>
        <w:bCs/>
      </w:rPr>
      <w:t>Letizia Giello, Presidente dell’Osservatorio</w:t>
    </w:r>
    <w:r w:rsidR="000D1DCF" w:rsidRPr="000B7777">
      <w:rPr>
        <w:b/>
        <w:bCs/>
      </w:rPr>
      <w:t xml:space="preserve"> </w:t>
    </w:r>
    <w:r w:rsidR="00DA45DC" w:rsidRPr="000B7777">
      <w:rPr>
        <w:b/>
        <w:bCs/>
      </w:rPr>
      <w:t>Nazionale</w:t>
    </w:r>
    <w:r w:rsidR="00954D11">
      <w:rPr>
        <w:b/>
        <w:bCs/>
      </w:rPr>
      <w:t xml:space="preserve"> CONFSAL</w:t>
    </w:r>
    <w:r w:rsidR="00DA45DC" w:rsidRPr="000B7777">
      <w:rPr>
        <w:b/>
        <w:bCs/>
      </w:rPr>
      <w:t xml:space="preserve"> sulla parità di Genere</w:t>
    </w:r>
    <w:r w:rsidR="000B7777" w:rsidRPr="000B7777">
      <w:rPr>
        <w:b/>
        <w:bCs/>
      </w:rPr>
      <w:t>.</w:t>
    </w:r>
  </w:p>
  <w:p w14:paraId="5B0143F9" w14:textId="77777777" w:rsidR="0001793C" w:rsidRDefault="000179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AC0E" w14:textId="77777777" w:rsidR="00C21741" w:rsidRDefault="00C21741" w:rsidP="0001793C">
      <w:pPr>
        <w:spacing w:after="0" w:line="240" w:lineRule="auto"/>
      </w:pPr>
      <w:r>
        <w:separator/>
      </w:r>
    </w:p>
  </w:footnote>
  <w:footnote w:type="continuationSeparator" w:id="0">
    <w:p w14:paraId="44190C8C" w14:textId="77777777" w:rsidR="00C21741" w:rsidRDefault="00C21741" w:rsidP="000179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9F"/>
    <w:rsid w:val="0000008D"/>
    <w:rsid w:val="0001793C"/>
    <w:rsid w:val="000344BD"/>
    <w:rsid w:val="00042570"/>
    <w:rsid w:val="000532F8"/>
    <w:rsid w:val="00056176"/>
    <w:rsid w:val="000771C9"/>
    <w:rsid w:val="00091C97"/>
    <w:rsid w:val="000A41A1"/>
    <w:rsid w:val="000B5E12"/>
    <w:rsid w:val="000B7777"/>
    <w:rsid w:val="000D1DCF"/>
    <w:rsid w:val="000E32DB"/>
    <w:rsid w:val="0010062B"/>
    <w:rsid w:val="00111E8A"/>
    <w:rsid w:val="00136584"/>
    <w:rsid w:val="00153CF3"/>
    <w:rsid w:val="00162ADC"/>
    <w:rsid w:val="0016515C"/>
    <w:rsid w:val="00166CB9"/>
    <w:rsid w:val="0018718B"/>
    <w:rsid w:val="001B474B"/>
    <w:rsid w:val="001C2B51"/>
    <w:rsid w:val="002333BA"/>
    <w:rsid w:val="0024263C"/>
    <w:rsid w:val="00252ADB"/>
    <w:rsid w:val="002603FF"/>
    <w:rsid w:val="00287CF5"/>
    <w:rsid w:val="002D6BB0"/>
    <w:rsid w:val="002F38AE"/>
    <w:rsid w:val="00301770"/>
    <w:rsid w:val="003160A5"/>
    <w:rsid w:val="00346865"/>
    <w:rsid w:val="00362F82"/>
    <w:rsid w:val="0038191E"/>
    <w:rsid w:val="003A11E6"/>
    <w:rsid w:val="003B726F"/>
    <w:rsid w:val="003E7051"/>
    <w:rsid w:val="004068A9"/>
    <w:rsid w:val="004166CF"/>
    <w:rsid w:val="004569C8"/>
    <w:rsid w:val="00460E96"/>
    <w:rsid w:val="004725A2"/>
    <w:rsid w:val="00474E25"/>
    <w:rsid w:val="00495B36"/>
    <w:rsid w:val="004B2406"/>
    <w:rsid w:val="004D3E00"/>
    <w:rsid w:val="00500A86"/>
    <w:rsid w:val="00543E24"/>
    <w:rsid w:val="005649BA"/>
    <w:rsid w:val="0058002D"/>
    <w:rsid w:val="005B23FA"/>
    <w:rsid w:val="005B3205"/>
    <w:rsid w:val="005C75A8"/>
    <w:rsid w:val="00611E71"/>
    <w:rsid w:val="00616ACE"/>
    <w:rsid w:val="00640F10"/>
    <w:rsid w:val="006435AB"/>
    <w:rsid w:val="0067279C"/>
    <w:rsid w:val="0069053D"/>
    <w:rsid w:val="00692404"/>
    <w:rsid w:val="006A4586"/>
    <w:rsid w:val="006B47A9"/>
    <w:rsid w:val="006B5116"/>
    <w:rsid w:val="006B7FE6"/>
    <w:rsid w:val="006C19D9"/>
    <w:rsid w:val="006C4DBA"/>
    <w:rsid w:val="006D1532"/>
    <w:rsid w:val="00731162"/>
    <w:rsid w:val="007407C8"/>
    <w:rsid w:val="00764ADB"/>
    <w:rsid w:val="007679AF"/>
    <w:rsid w:val="007B00F4"/>
    <w:rsid w:val="007C3D4C"/>
    <w:rsid w:val="0081402E"/>
    <w:rsid w:val="008209E6"/>
    <w:rsid w:val="00830F88"/>
    <w:rsid w:val="0085176F"/>
    <w:rsid w:val="0085180B"/>
    <w:rsid w:val="0086333C"/>
    <w:rsid w:val="00864AED"/>
    <w:rsid w:val="008A5C05"/>
    <w:rsid w:val="008A6A8F"/>
    <w:rsid w:val="008B2046"/>
    <w:rsid w:val="008D558C"/>
    <w:rsid w:val="008D6C50"/>
    <w:rsid w:val="008F1D69"/>
    <w:rsid w:val="008F277B"/>
    <w:rsid w:val="008F3F87"/>
    <w:rsid w:val="00924154"/>
    <w:rsid w:val="00930640"/>
    <w:rsid w:val="00954D11"/>
    <w:rsid w:val="009648C8"/>
    <w:rsid w:val="00965544"/>
    <w:rsid w:val="00966C62"/>
    <w:rsid w:val="00994E94"/>
    <w:rsid w:val="00995989"/>
    <w:rsid w:val="009D1C85"/>
    <w:rsid w:val="009F6B95"/>
    <w:rsid w:val="00A1600B"/>
    <w:rsid w:val="00A1770C"/>
    <w:rsid w:val="00A329DC"/>
    <w:rsid w:val="00A66285"/>
    <w:rsid w:val="00A66AF9"/>
    <w:rsid w:val="00A726F8"/>
    <w:rsid w:val="00A85231"/>
    <w:rsid w:val="00A86153"/>
    <w:rsid w:val="00A91FB6"/>
    <w:rsid w:val="00AA09E6"/>
    <w:rsid w:val="00AA3964"/>
    <w:rsid w:val="00AA453F"/>
    <w:rsid w:val="00AF2ECC"/>
    <w:rsid w:val="00B034C6"/>
    <w:rsid w:val="00B07735"/>
    <w:rsid w:val="00B25885"/>
    <w:rsid w:val="00B50B1C"/>
    <w:rsid w:val="00B73E1B"/>
    <w:rsid w:val="00B838E2"/>
    <w:rsid w:val="00B92D9F"/>
    <w:rsid w:val="00B9432D"/>
    <w:rsid w:val="00B9500F"/>
    <w:rsid w:val="00B953A4"/>
    <w:rsid w:val="00BC16A5"/>
    <w:rsid w:val="00BC7946"/>
    <w:rsid w:val="00BD2B5C"/>
    <w:rsid w:val="00BD52C0"/>
    <w:rsid w:val="00BD7C80"/>
    <w:rsid w:val="00BF2529"/>
    <w:rsid w:val="00BF36B8"/>
    <w:rsid w:val="00C05B46"/>
    <w:rsid w:val="00C21741"/>
    <w:rsid w:val="00C453CC"/>
    <w:rsid w:val="00C66634"/>
    <w:rsid w:val="00C71D10"/>
    <w:rsid w:val="00C933D6"/>
    <w:rsid w:val="00CA34AF"/>
    <w:rsid w:val="00CA3C52"/>
    <w:rsid w:val="00CB177E"/>
    <w:rsid w:val="00CD1463"/>
    <w:rsid w:val="00CD2ECA"/>
    <w:rsid w:val="00CE7924"/>
    <w:rsid w:val="00D03B5C"/>
    <w:rsid w:val="00D12013"/>
    <w:rsid w:val="00D35F42"/>
    <w:rsid w:val="00D36CBD"/>
    <w:rsid w:val="00D80CBF"/>
    <w:rsid w:val="00D931E4"/>
    <w:rsid w:val="00DA45DC"/>
    <w:rsid w:val="00DD3941"/>
    <w:rsid w:val="00DD54A7"/>
    <w:rsid w:val="00E0297D"/>
    <w:rsid w:val="00E17065"/>
    <w:rsid w:val="00E215C6"/>
    <w:rsid w:val="00E26DEF"/>
    <w:rsid w:val="00E312F6"/>
    <w:rsid w:val="00E46B2F"/>
    <w:rsid w:val="00E60504"/>
    <w:rsid w:val="00E665F7"/>
    <w:rsid w:val="00E90995"/>
    <w:rsid w:val="00E95772"/>
    <w:rsid w:val="00EB08D6"/>
    <w:rsid w:val="00EC113C"/>
    <w:rsid w:val="00F41D8A"/>
    <w:rsid w:val="00F52DD6"/>
    <w:rsid w:val="00F75335"/>
    <w:rsid w:val="00F80A1A"/>
    <w:rsid w:val="00F8421A"/>
    <w:rsid w:val="00F9469F"/>
    <w:rsid w:val="00FA04A7"/>
    <w:rsid w:val="00FA64E4"/>
    <w:rsid w:val="00FE642E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5DB2C"/>
  <w15:chartTrackingRefBased/>
  <w15:docId w15:val="{D5B727E3-98B1-41F1-B2AA-AB30CFF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A6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17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793C"/>
  </w:style>
  <w:style w:type="paragraph" w:styleId="Pidipagina">
    <w:name w:val="footer"/>
    <w:basedOn w:val="Normale"/>
    <w:link w:val="PidipaginaCarattere"/>
    <w:uiPriority w:val="99"/>
    <w:unhideWhenUsed/>
    <w:rsid w:val="00017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793C"/>
  </w:style>
  <w:style w:type="paragraph" w:styleId="Paragrafoelenco">
    <w:name w:val="List Paragraph"/>
    <w:basedOn w:val="Normale"/>
    <w:uiPriority w:val="34"/>
    <w:qFormat/>
    <w:rsid w:val="0058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Giello</dc:creator>
  <cp:keywords/>
  <dc:description/>
  <cp:lastModifiedBy>user</cp:lastModifiedBy>
  <cp:revision>5</cp:revision>
  <dcterms:created xsi:type="dcterms:W3CDTF">2023-12-06T12:46:00Z</dcterms:created>
  <dcterms:modified xsi:type="dcterms:W3CDTF">2023-12-06T13:53:00Z</dcterms:modified>
</cp:coreProperties>
</file>